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677AB2" w14:textId="77777777" w:rsidR="005D0257" w:rsidRPr="007C0EEF" w:rsidRDefault="005D0257" w:rsidP="007C0EEF">
      <w:pPr>
        <w:outlineLvl w:val="0"/>
        <w:rPr>
          <w:rFonts w:ascii="Calibri" w:hAnsi="Calibri" w:cs="Calibri"/>
          <w:b/>
          <w:color w:val="E5003F"/>
          <w:sz w:val="18"/>
          <w:szCs w:val="15"/>
        </w:rPr>
      </w:pPr>
    </w:p>
    <w:p w14:paraId="17DAD236" w14:textId="77777777" w:rsidR="005D0257" w:rsidRPr="007C0EEF" w:rsidRDefault="007C0EEF" w:rsidP="007C0EEF">
      <w:pPr>
        <w:jc w:val="center"/>
        <w:outlineLvl w:val="0"/>
        <w:rPr>
          <w:rFonts w:ascii="Calibri" w:hAnsi="Calibri" w:cs="Calibri"/>
          <w:color w:val="E5003F"/>
          <w:sz w:val="40"/>
          <w:szCs w:val="36"/>
        </w:rPr>
      </w:pPr>
      <w:r>
        <w:rPr>
          <w:rFonts w:ascii="Calibri" w:hAnsi="Calibri" w:cs="Calibri"/>
          <w:b/>
          <w:noProof/>
          <w:color w:val="E5003F"/>
          <w:sz w:val="44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60C5569C" wp14:editId="0D98858D">
                <wp:simplePos x="0" y="0"/>
                <wp:positionH relativeFrom="column">
                  <wp:posOffset>-277495</wp:posOffset>
                </wp:positionH>
                <wp:positionV relativeFrom="paragraph">
                  <wp:posOffset>-340995</wp:posOffset>
                </wp:positionV>
                <wp:extent cx="6400800" cy="1132840"/>
                <wp:effectExtent l="0" t="0" r="0" b="10160"/>
                <wp:wrapThrough wrapText="bothSides">
                  <wp:wrapPolygon edited="0">
                    <wp:start x="0" y="0"/>
                    <wp:lineTo x="0" y="21309"/>
                    <wp:lineTo x="21514" y="21309"/>
                    <wp:lineTo x="21514" y="0"/>
                    <wp:lineTo x="0" y="0"/>
                  </wp:wrapPolygon>
                </wp:wrapThrough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132840"/>
                        </a:xfrm>
                        <a:prstGeom prst="rect">
                          <a:avLst/>
                        </a:prstGeom>
                        <a:solidFill>
                          <a:srgbClr val="334B9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BE4CC3" w14:textId="77777777" w:rsidR="007C0EEF" w:rsidRPr="007C0EEF" w:rsidRDefault="007C0EEF" w:rsidP="007C0EEF">
                            <w:pPr>
                              <w:jc w:val="center"/>
                              <w:outlineLvl w:val="0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44"/>
                                <w:szCs w:val="36"/>
                              </w:rPr>
                            </w:pPr>
                            <w:r w:rsidRPr="007C0EEF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44"/>
                                <w:szCs w:val="36"/>
                              </w:rPr>
                              <w:t>Prix de la recherche appliquée aux PME-ETI</w:t>
                            </w:r>
                          </w:p>
                          <w:p w14:paraId="4A9395CD" w14:textId="77777777" w:rsidR="007C0EEF" w:rsidRPr="007C0EEF" w:rsidRDefault="007C0EEF" w:rsidP="007C0EE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7C0EEF">
                              <w:rPr>
                                <w:rFonts w:ascii="Calibri" w:hAnsi="Calibri" w:cs="Calibri"/>
                                <w:color w:val="FFFFFF" w:themeColor="background1"/>
                                <w:sz w:val="40"/>
                                <w:szCs w:val="36"/>
                              </w:rPr>
                              <w:t>Dossier de candidature 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C5569C" id="Rectangle 9" o:spid="_x0000_s1026" style="position:absolute;left:0;text-align:left;margin-left:-21.85pt;margin-top:-26.8pt;width:7in;height:89.2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" fillcolor="#334b9b" stroked="f" strokeweight="1pt">
                <v:textbox>
                  <w:txbxContent>
                    <w:p w14:paraId="27BE4CC3" w14:textId="77777777" w:rsidR="007C0EEF" w:rsidRPr="007C0EEF" w:rsidRDefault="007C0EEF" w:rsidP="007C0EEF">
                      <w:pPr>
                        <w:jc w:val="center"/>
                        <w:outlineLvl w:val="0"/>
                        <w:rPr>
                          <w:rFonts w:ascii="Calibri" w:hAnsi="Calibri" w:cs="Calibri"/>
                          <w:b/>
                          <w:color w:val="FFFFFF" w:themeColor="background1"/>
                          <w:sz w:val="44"/>
                          <w:szCs w:val="36"/>
                        </w:rPr>
                      </w:pPr>
                      <w:r w:rsidRPr="007C0EEF">
                        <w:rPr>
                          <w:rFonts w:ascii="Calibri" w:hAnsi="Calibri" w:cs="Calibri"/>
                          <w:b/>
                          <w:color w:val="FFFFFF" w:themeColor="background1"/>
                          <w:sz w:val="44"/>
                          <w:szCs w:val="36"/>
                        </w:rPr>
                        <w:t>Prix de la recherche appliquée aux PME-ETI</w:t>
                      </w:r>
                    </w:p>
                    <w:p w14:paraId="4A9395CD" w14:textId="77777777" w:rsidR="007C0EEF" w:rsidRPr="007C0EEF" w:rsidRDefault="007C0EEF" w:rsidP="007C0EEF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7C0EEF">
                        <w:rPr>
                          <w:rFonts w:ascii="Calibri" w:hAnsi="Calibri" w:cs="Calibri"/>
                          <w:color w:val="FFFFFF" w:themeColor="background1"/>
                          <w:sz w:val="40"/>
                          <w:szCs w:val="36"/>
                        </w:rPr>
                        <w:t>Dossier de candidature 2018</w:t>
                      </w:r>
                    </w:p>
                  </w:txbxContent>
                </v:textbox>
                <w10:wrap type="through"/>
                <w10:anchorlock/>
              </v:rect>
            </w:pict>
          </mc:Fallback>
        </mc:AlternateContent>
      </w:r>
      <w:r w:rsidR="005D0257" w:rsidRPr="005D0257">
        <w:rPr>
          <w:rFonts w:ascii="Calibri" w:hAnsi="Calibri" w:cs="Calibri"/>
          <w:color w:val="334B9B"/>
        </w:rPr>
        <w:t xml:space="preserve">Renvoyer ce dossier à </w:t>
      </w:r>
      <w:hyperlink r:id="rId7" w:history="1">
        <w:r w:rsidR="005D0257" w:rsidRPr="005D0257">
          <w:rPr>
            <w:rStyle w:val="Lienhypertexte"/>
            <w:rFonts w:ascii="Calibri" w:hAnsi="Calibri" w:cs="Calibri"/>
            <w:color w:val="334B9B"/>
          </w:rPr>
          <w:t>ykassianides@fieec.f</w:t>
        </w:r>
        <w:r w:rsidR="005D0257" w:rsidRPr="005D0257">
          <w:rPr>
            <w:rStyle w:val="Lienhypertexte"/>
            <w:rFonts w:ascii="Calibri" w:hAnsi="Calibri" w:cs="Calibri"/>
            <w:color w:val="334B9B"/>
          </w:rPr>
          <w:t>r</w:t>
        </w:r>
      </w:hyperlink>
      <w:r w:rsidR="005D0257" w:rsidRPr="005D0257">
        <w:rPr>
          <w:rFonts w:ascii="Calibri" w:hAnsi="Calibri" w:cs="Calibri"/>
          <w:color w:val="334B9B"/>
        </w:rPr>
        <w:t xml:space="preserve"> avant le </w:t>
      </w:r>
      <w:r w:rsidR="005D0257" w:rsidRPr="005D0257">
        <w:rPr>
          <w:rFonts w:ascii="Calibri" w:hAnsi="Calibri" w:cs="Calibri"/>
          <w:b/>
          <w:color w:val="334B9B"/>
        </w:rPr>
        <w:t>Vendredi 14 septembre 2018, 17H00</w:t>
      </w:r>
    </w:p>
    <w:p w14:paraId="40BF2966" w14:textId="77777777" w:rsidR="005D0257" w:rsidRDefault="007C0EEF" w:rsidP="007C0EEF">
      <w:pPr>
        <w:spacing w:before="120"/>
        <w:outlineLvl w:val="0"/>
        <w:rPr>
          <w:rFonts w:ascii="Calibri" w:hAnsi="Calibri" w:cs="Calibri"/>
          <w:b/>
          <w:color w:val="334B9B"/>
        </w:rPr>
      </w:pPr>
      <w:r>
        <w:rPr>
          <w:rFonts w:ascii="Calibri" w:hAnsi="Calibri" w:cs="Calibri"/>
          <w:b/>
          <w:noProof/>
          <w:color w:val="334B9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4834C3" wp14:editId="001CDBB5">
                <wp:simplePos x="0" y="0"/>
                <wp:positionH relativeFrom="column">
                  <wp:posOffset>-48260</wp:posOffset>
                </wp:positionH>
                <wp:positionV relativeFrom="paragraph">
                  <wp:posOffset>269875</wp:posOffset>
                </wp:positionV>
                <wp:extent cx="5715000" cy="0"/>
                <wp:effectExtent l="0" t="0" r="25400" b="2540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E5003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E5565F" id="Connecteur droit 1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8pt,21.25pt" to="446.2pt,21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" strokecolor="#e5003f" strokeweight=".5pt">
                <v:stroke joinstyle="miter"/>
              </v:line>
            </w:pict>
          </mc:Fallback>
        </mc:AlternateContent>
      </w:r>
    </w:p>
    <w:p w14:paraId="00A40859" w14:textId="77777777" w:rsidR="007C0EEF" w:rsidRDefault="007C0EEF"/>
    <w:p w14:paraId="2FE0ED17" w14:textId="77777777" w:rsidR="00E35677" w:rsidRDefault="007C0EEF">
      <w:r>
        <w:rPr>
          <w:rFonts w:ascii="Calibri" w:hAnsi="Calibri" w:cs="Calibri"/>
          <w:b/>
          <w:noProof/>
          <w:color w:val="E5003F"/>
          <w:sz w:val="44"/>
          <w:szCs w:val="36"/>
        </w:rPr>
        <w:drawing>
          <wp:inline distT="0" distB="0" distL="0" distR="0" wp14:anchorId="6E7905E8" wp14:editId="33E47D82">
            <wp:extent cx="5550535" cy="358140"/>
            <wp:effectExtent l="0" t="0" r="12065" b="0"/>
            <wp:docPr id="13" name="Image 13" descr="/Users/clementine/Dropbox (EH'COM)/Dossier FIEEC/Prix de la recherche appliquée/IMAGES/3D-abstract-techno-background/7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clementine/Dropbox (EH'COM)/Dossier FIEEC/Prix de la recherche appliquée/IMAGES/3D-abstract-techno-background/747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0" t="58394" r="1144" b="26278"/>
                    <a:stretch/>
                  </pic:blipFill>
                  <pic:spPr bwMode="auto">
                    <a:xfrm>
                      <a:off x="0" y="0"/>
                      <a:ext cx="5550535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F44C05" w14:textId="77777777" w:rsidR="007C0EEF" w:rsidRDefault="007C0EEF"/>
    <w:p w14:paraId="511537CA" w14:textId="77777777" w:rsidR="005D0257" w:rsidRDefault="005D0257" w:rsidP="007C0EEF">
      <w:pPr>
        <w:jc w:val="both"/>
        <w:rPr>
          <w:rFonts w:ascii="Calibri" w:hAnsi="Calibri" w:cs="Calibri"/>
        </w:rPr>
      </w:pPr>
      <w:r w:rsidRPr="003008B7">
        <w:rPr>
          <w:rFonts w:ascii="Calibri" w:hAnsi="Calibri" w:cs="Calibri"/>
          <w:b/>
        </w:rPr>
        <w:t>Ce prix récompense des chercheurs travaillant dans des structures publiques de recherche</w:t>
      </w:r>
      <w:r w:rsidRPr="004837B3">
        <w:rPr>
          <w:rFonts w:ascii="Calibri" w:hAnsi="Calibri" w:cs="Calibri"/>
        </w:rPr>
        <w:t xml:space="preserve"> et dont </w:t>
      </w:r>
      <w:r w:rsidRPr="004837B3">
        <w:rPr>
          <w:rFonts w:ascii="Calibri" w:hAnsi="Calibri" w:cs="Calibri"/>
          <w:b/>
        </w:rPr>
        <w:t xml:space="preserve">les travaux effectués en France ont été industrialisés dans une PMI-ETI </w:t>
      </w:r>
      <w:r w:rsidRPr="003008B7">
        <w:rPr>
          <w:rFonts w:ascii="Calibri" w:hAnsi="Calibri" w:cs="Calibri"/>
        </w:rPr>
        <w:t xml:space="preserve">dont le siège social est en </w:t>
      </w:r>
      <w:r>
        <w:rPr>
          <w:rFonts w:ascii="Calibri" w:hAnsi="Calibri" w:cs="Calibri"/>
        </w:rPr>
        <w:t>France. Les travaux de re</w:t>
      </w:r>
      <w:r w:rsidRPr="0087338C">
        <w:rPr>
          <w:rFonts w:ascii="Calibri" w:hAnsi="Calibri" w:cs="Calibri"/>
        </w:rPr>
        <w:t>cherche adresseront en priorité les secteurs électriques, électroniques, numériques et mécaniques.</w:t>
      </w:r>
    </w:p>
    <w:p w14:paraId="360A2BFB" w14:textId="77777777" w:rsidR="005D0257" w:rsidRDefault="005D0257" w:rsidP="005D0257">
      <w:pPr>
        <w:jc w:val="both"/>
        <w:rPr>
          <w:rFonts w:ascii="Calibri" w:hAnsi="Calibri" w:cs="Calibri"/>
        </w:rPr>
      </w:pPr>
    </w:p>
    <w:p w14:paraId="3F460FBB" w14:textId="77777777" w:rsidR="007C0EEF" w:rsidRPr="007C0EEF" w:rsidRDefault="007C0EEF" w:rsidP="007C0EEF">
      <w:pPr>
        <w:pStyle w:val="Pardeliste"/>
        <w:numPr>
          <w:ilvl w:val="0"/>
          <w:numId w:val="2"/>
        </w:numPr>
        <w:jc w:val="both"/>
        <w:rPr>
          <w:rFonts w:ascii="Calibri" w:hAnsi="Calibri" w:cs="Calibri"/>
          <w:b/>
          <w:bCs/>
          <w:color w:val="334B9B"/>
        </w:rPr>
      </w:pPr>
      <w:r w:rsidRPr="007C0EEF">
        <w:rPr>
          <w:rFonts w:ascii="Calibri" w:hAnsi="Calibri" w:cs="Calibri"/>
          <w:b/>
          <w:bCs/>
          <w:color w:val="334B9B"/>
        </w:rPr>
        <w:t>IDENTIFICATION DU CHERCHEUR</w:t>
      </w:r>
      <w:r>
        <w:rPr>
          <w:rFonts w:ascii="Calibri" w:hAnsi="Calibri" w:cs="Calibri"/>
          <w:b/>
          <w:bCs/>
          <w:color w:val="334B9B"/>
        </w:rPr>
        <w:t xml:space="preserve"> </w:t>
      </w:r>
    </w:p>
    <w:p w14:paraId="7DD640B6" w14:textId="77777777" w:rsidR="005D0257" w:rsidRPr="004837B3" w:rsidRDefault="005D0257" w:rsidP="005D0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  <w:r w:rsidRPr="004837B3">
        <w:rPr>
          <w:rFonts w:ascii="Calibri" w:hAnsi="Calibri" w:cs="Calibri"/>
        </w:rPr>
        <w:t>Nom du chercheur :</w:t>
      </w:r>
    </w:p>
    <w:p w14:paraId="1F7D86C5" w14:textId="77777777" w:rsidR="005D0257" w:rsidRDefault="005D0257" w:rsidP="005D0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Organisme de recherche / unité ou laboratoire :</w:t>
      </w:r>
    </w:p>
    <w:p w14:paraId="2DA808C3" w14:textId="77777777" w:rsidR="005D0257" w:rsidRPr="004837B3" w:rsidRDefault="005D0257" w:rsidP="005D0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Nom de l’Institut Carnot (le cas échéant) :</w:t>
      </w:r>
    </w:p>
    <w:p w14:paraId="2264E879" w14:textId="77777777" w:rsidR="005D0257" w:rsidRPr="004837B3" w:rsidRDefault="005D0257" w:rsidP="005D0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  <w:r w:rsidRPr="004837B3">
        <w:rPr>
          <w:rFonts w:ascii="Calibri" w:hAnsi="Calibri" w:cs="Calibri"/>
        </w:rPr>
        <w:t>Adresse :</w:t>
      </w:r>
    </w:p>
    <w:p w14:paraId="14373650" w14:textId="77777777" w:rsidR="005D0257" w:rsidRPr="004837B3" w:rsidRDefault="005D0257" w:rsidP="005D0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  <w:r w:rsidRPr="004837B3">
        <w:rPr>
          <w:rFonts w:ascii="Calibri" w:hAnsi="Calibri" w:cs="Calibri"/>
        </w:rPr>
        <w:t>Téléphone :</w:t>
      </w:r>
    </w:p>
    <w:p w14:paraId="252B5210" w14:textId="77777777" w:rsidR="005D0257" w:rsidRPr="004837B3" w:rsidRDefault="005D0257" w:rsidP="005D0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  <w:r w:rsidRPr="004837B3">
        <w:rPr>
          <w:rFonts w:ascii="Calibri" w:hAnsi="Calibri" w:cs="Calibri"/>
        </w:rPr>
        <w:t>Mail :</w:t>
      </w:r>
    </w:p>
    <w:p w14:paraId="09F7EFBB" w14:textId="77777777" w:rsidR="005D0257" w:rsidRDefault="005D0257" w:rsidP="005D0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  <w:r w:rsidRPr="004837B3">
        <w:rPr>
          <w:rFonts w:ascii="Calibri" w:hAnsi="Calibri" w:cs="Calibri"/>
        </w:rPr>
        <w:t>Bref CV : (&lt; 15 lignes + CV détaillé en annexe)</w:t>
      </w:r>
    </w:p>
    <w:p w14:paraId="07B48A17" w14:textId="77777777" w:rsidR="005D0257" w:rsidRDefault="005D0257" w:rsidP="005D0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</w:p>
    <w:p w14:paraId="34224DD4" w14:textId="77777777" w:rsidR="005D0257" w:rsidRDefault="005D0257" w:rsidP="005D0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</w:p>
    <w:p w14:paraId="23107DB5" w14:textId="77777777" w:rsidR="005D0257" w:rsidRDefault="005D0257" w:rsidP="005D0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</w:p>
    <w:p w14:paraId="4AB34B5D" w14:textId="77777777" w:rsidR="005D0257" w:rsidRDefault="005D0257" w:rsidP="005D0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</w:p>
    <w:p w14:paraId="5B5F1AFB" w14:textId="77777777" w:rsidR="005D0257" w:rsidRPr="004837B3" w:rsidRDefault="005D0257" w:rsidP="005D0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</w:p>
    <w:p w14:paraId="6A9AF41C" w14:textId="77777777" w:rsidR="005D0257" w:rsidRDefault="005D0257" w:rsidP="005D0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Par quel moyen avez-vous connu ce prix ?</w:t>
      </w:r>
    </w:p>
    <w:p w14:paraId="5593C9B6" w14:textId="77777777" w:rsidR="005D0257" w:rsidRDefault="005D0257" w:rsidP="005D0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</w:p>
    <w:p w14:paraId="21AE2868" w14:textId="77777777" w:rsidR="005D0257" w:rsidRDefault="005D0257" w:rsidP="005D0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</w:p>
    <w:p w14:paraId="3150D6BA" w14:textId="77777777" w:rsidR="005D0257" w:rsidRDefault="005D0257" w:rsidP="005D0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</w:p>
    <w:p w14:paraId="054A7936" w14:textId="77777777" w:rsidR="005D0257" w:rsidRDefault="005D0257" w:rsidP="005D0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</w:p>
    <w:p w14:paraId="1518C5B7" w14:textId="77777777" w:rsidR="005D0257" w:rsidRPr="007C0EEF" w:rsidRDefault="007C0EEF" w:rsidP="007C0EEF">
      <w:pPr>
        <w:pStyle w:val="Pardeliste"/>
        <w:numPr>
          <w:ilvl w:val="0"/>
          <w:numId w:val="2"/>
        </w:numPr>
        <w:jc w:val="both"/>
        <w:rPr>
          <w:rFonts w:ascii="Calibri" w:hAnsi="Calibri" w:cs="Calibri"/>
          <w:b/>
          <w:bCs/>
          <w:color w:val="334B9B"/>
        </w:rPr>
      </w:pPr>
      <w:r w:rsidRPr="007C0EEF">
        <w:rPr>
          <w:rFonts w:ascii="Calibri" w:hAnsi="Calibri" w:cs="Calibri"/>
          <w:b/>
          <w:bCs/>
          <w:color w:val="334B9B"/>
        </w:rPr>
        <w:lastRenderedPageBreak/>
        <w:t xml:space="preserve">IDENTIFICATION </w:t>
      </w:r>
      <w:r>
        <w:rPr>
          <w:rFonts w:ascii="Calibri" w:hAnsi="Calibri" w:cs="Calibri"/>
          <w:b/>
          <w:bCs/>
          <w:color w:val="334B9B"/>
        </w:rPr>
        <w:t>DE LA PME-ETI</w:t>
      </w:r>
    </w:p>
    <w:p w14:paraId="7265C0B0" w14:textId="77777777" w:rsidR="005D0257" w:rsidRPr="004837B3" w:rsidRDefault="005D0257" w:rsidP="005D0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  <w:r w:rsidRPr="004837B3">
        <w:rPr>
          <w:rFonts w:ascii="Calibri" w:hAnsi="Calibri" w:cs="Calibri"/>
        </w:rPr>
        <w:t xml:space="preserve">Raison </w:t>
      </w:r>
      <w:proofErr w:type="gramStart"/>
      <w:r w:rsidRPr="004837B3">
        <w:rPr>
          <w:rFonts w:ascii="Calibri" w:hAnsi="Calibri" w:cs="Calibri"/>
        </w:rPr>
        <w:t>sociale:</w:t>
      </w:r>
      <w:proofErr w:type="gramEnd"/>
    </w:p>
    <w:p w14:paraId="449E1D84" w14:textId="77777777" w:rsidR="005D0257" w:rsidRPr="004837B3" w:rsidRDefault="005D0257" w:rsidP="005D0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  <w:r w:rsidRPr="004837B3">
        <w:rPr>
          <w:rFonts w:ascii="Calibri" w:hAnsi="Calibri" w:cs="Calibri"/>
        </w:rPr>
        <w:t>Adresse :</w:t>
      </w:r>
    </w:p>
    <w:p w14:paraId="00DF3B48" w14:textId="77777777" w:rsidR="005D0257" w:rsidRPr="004837B3" w:rsidRDefault="005D0257" w:rsidP="005D0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outlineLvl w:val="0"/>
        <w:rPr>
          <w:rFonts w:ascii="Calibri" w:hAnsi="Calibri" w:cs="Calibri"/>
          <w:b/>
        </w:rPr>
      </w:pPr>
      <w:r w:rsidRPr="004837B3">
        <w:rPr>
          <w:rFonts w:ascii="Calibri" w:hAnsi="Calibri" w:cs="Calibri"/>
          <w:b/>
        </w:rPr>
        <w:t>Nom du PDG :</w:t>
      </w:r>
    </w:p>
    <w:p w14:paraId="0EF1E2F8" w14:textId="77777777" w:rsidR="005D0257" w:rsidRPr="004837B3" w:rsidRDefault="005D0257" w:rsidP="005D0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outlineLvl w:val="0"/>
        <w:rPr>
          <w:rFonts w:ascii="Calibri" w:hAnsi="Calibri" w:cs="Calibri"/>
          <w:b/>
        </w:rPr>
      </w:pPr>
      <w:r w:rsidRPr="004837B3">
        <w:rPr>
          <w:rFonts w:ascii="Calibri" w:hAnsi="Calibri" w:cs="Calibri"/>
          <w:b/>
        </w:rPr>
        <w:t>Coordonnées du PDG (email et téléphone)</w:t>
      </w:r>
    </w:p>
    <w:p w14:paraId="709D0534" w14:textId="77777777" w:rsidR="005D0257" w:rsidRPr="004837B3" w:rsidRDefault="005D0257" w:rsidP="005D0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outlineLvl w:val="0"/>
        <w:rPr>
          <w:rFonts w:ascii="Calibri" w:hAnsi="Calibri" w:cs="Calibri"/>
        </w:rPr>
      </w:pPr>
      <w:proofErr w:type="gramStart"/>
      <w:r w:rsidRPr="004837B3">
        <w:rPr>
          <w:rFonts w:ascii="Calibri" w:hAnsi="Calibri" w:cs="Calibri"/>
        </w:rPr>
        <w:t>CA</w:t>
      </w:r>
      <w:proofErr w:type="gramEnd"/>
      <w:r w:rsidRPr="004837B3">
        <w:rPr>
          <w:rFonts w:ascii="Calibri" w:hAnsi="Calibri" w:cs="Calibri"/>
        </w:rPr>
        <w:t> :</w:t>
      </w:r>
    </w:p>
    <w:p w14:paraId="52DDA1AD" w14:textId="77777777" w:rsidR="005D0257" w:rsidRDefault="005D0257" w:rsidP="005D0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  <w:r w:rsidRPr="004837B3">
        <w:rPr>
          <w:rFonts w:ascii="Calibri" w:hAnsi="Calibri" w:cs="Calibri"/>
        </w:rPr>
        <w:t>Nombre d’employés</w:t>
      </w:r>
      <w:r>
        <w:rPr>
          <w:rFonts w:ascii="Calibri" w:hAnsi="Calibri" w:cs="Calibri"/>
        </w:rPr>
        <w:t> :</w:t>
      </w:r>
    </w:p>
    <w:p w14:paraId="1B903CCC" w14:textId="77777777" w:rsidR="005D0257" w:rsidRPr="004837B3" w:rsidRDefault="005D0257" w:rsidP="005D0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  <w:r w:rsidRPr="0049118F">
        <w:rPr>
          <w:rFonts w:ascii="Calibri" w:hAnsi="Calibri" w:cs="Calibri"/>
        </w:rPr>
        <w:t>Date de création :</w:t>
      </w:r>
    </w:p>
    <w:p w14:paraId="07791483" w14:textId="77777777" w:rsidR="005D0257" w:rsidRPr="004837B3" w:rsidRDefault="005D0257" w:rsidP="005D0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  <w:r w:rsidRPr="004837B3">
        <w:rPr>
          <w:rFonts w:ascii="Calibri" w:hAnsi="Calibri" w:cs="Calibri"/>
        </w:rPr>
        <w:t>Activité : (&lt;</w:t>
      </w:r>
      <w:r>
        <w:rPr>
          <w:rFonts w:ascii="Calibri" w:hAnsi="Calibri" w:cs="Calibri"/>
        </w:rPr>
        <w:t xml:space="preserve"> </w:t>
      </w:r>
      <w:r w:rsidRPr="004837B3">
        <w:rPr>
          <w:rFonts w:ascii="Calibri" w:hAnsi="Calibri" w:cs="Calibri"/>
        </w:rPr>
        <w:t>15 lignes + détails sur l’activité en annexe) :</w:t>
      </w:r>
    </w:p>
    <w:p w14:paraId="4B14941F" w14:textId="77777777" w:rsidR="005D0257" w:rsidRPr="004837B3" w:rsidRDefault="005D0257" w:rsidP="005D0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</w:p>
    <w:p w14:paraId="6F833B61" w14:textId="77777777" w:rsidR="005D0257" w:rsidRPr="004837B3" w:rsidRDefault="005D0257" w:rsidP="005D0257">
      <w:pPr>
        <w:pBdr>
          <w:bottom w:val="single" w:sz="4" w:space="1" w:color="auto"/>
        </w:pBdr>
        <w:spacing w:before="120"/>
        <w:jc w:val="both"/>
        <w:rPr>
          <w:rFonts w:ascii="Calibri" w:hAnsi="Calibri" w:cs="Calibri"/>
        </w:rPr>
      </w:pPr>
    </w:p>
    <w:p w14:paraId="1889FB71" w14:textId="77777777" w:rsidR="005D0257" w:rsidRPr="007C0EEF" w:rsidRDefault="005D0257" w:rsidP="005D0257">
      <w:pPr>
        <w:spacing w:before="120"/>
        <w:jc w:val="both"/>
        <w:outlineLvl w:val="0"/>
        <w:rPr>
          <w:rFonts w:ascii="Calibri" w:hAnsi="Calibri" w:cs="Calibri"/>
          <w:b/>
          <w:i/>
          <w:iCs/>
          <w:color w:val="334B9B"/>
        </w:rPr>
      </w:pPr>
      <w:r w:rsidRPr="007C0EEF">
        <w:rPr>
          <w:rFonts w:ascii="Calibri" w:hAnsi="Calibri" w:cs="Calibri"/>
          <w:b/>
          <w:i/>
          <w:iCs/>
          <w:color w:val="334B9B"/>
        </w:rPr>
        <w:t>Objet de la coopération entreprise laboratoire</w:t>
      </w:r>
    </w:p>
    <w:p w14:paraId="007FD3A1" w14:textId="77777777" w:rsidR="005D0257" w:rsidRPr="00C153D1" w:rsidRDefault="005D0257" w:rsidP="005D0257">
      <w:pPr>
        <w:spacing w:before="120"/>
        <w:jc w:val="both"/>
        <w:rPr>
          <w:rFonts w:ascii="Calibri" w:hAnsi="Calibri" w:cs="Calibri"/>
          <w:i/>
        </w:rPr>
      </w:pPr>
      <w:r w:rsidRPr="00C153D1">
        <w:rPr>
          <w:rFonts w:ascii="Calibri" w:hAnsi="Calibri" w:cs="Calibri"/>
          <w:i/>
        </w:rPr>
        <w:t>15 lignes</w:t>
      </w:r>
    </w:p>
    <w:p w14:paraId="42E67618" w14:textId="77777777" w:rsidR="005D0257" w:rsidRDefault="005D0257" w:rsidP="005D0257">
      <w:pPr>
        <w:pBdr>
          <w:bottom w:val="single" w:sz="4" w:space="1" w:color="auto"/>
        </w:pBdr>
        <w:spacing w:before="120"/>
        <w:jc w:val="both"/>
        <w:rPr>
          <w:rFonts w:ascii="Calibri" w:hAnsi="Calibri" w:cs="Calibri"/>
        </w:rPr>
      </w:pPr>
    </w:p>
    <w:p w14:paraId="1E4D4FD0" w14:textId="77777777" w:rsidR="005D0257" w:rsidRDefault="005D0257" w:rsidP="005D0257">
      <w:pPr>
        <w:pBdr>
          <w:bottom w:val="single" w:sz="4" w:space="1" w:color="auto"/>
        </w:pBdr>
        <w:spacing w:before="120"/>
        <w:jc w:val="both"/>
        <w:rPr>
          <w:rFonts w:ascii="Calibri" w:hAnsi="Calibri" w:cs="Calibri"/>
        </w:rPr>
      </w:pPr>
    </w:p>
    <w:p w14:paraId="16FB9C62" w14:textId="77777777" w:rsidR="005D0257" w:rsidRDefault="005D0257" w:rsidP="005D0257">
      <w:pPr>
        <w:pBdr>
          <w:bottom w:val="single" w:sz="4" w:space="1" w:color="auto"/>
        </w:pBdr>
        <w:spacing w:before="120"/>
        <w:jc w:val="both"/>
        <w:rPr>
          <w:rFonts w:ascii="Calibri" w:hAnsi="Calibri" w:cs="Calibri"/>
        </w:rPr>
      </w:pPr>
    </w:p>
    <w:p w14:paraId="4DAB0975" w14:textId="77777777" w:rsidR="005D0257" w:rsidRDefault="005D0257" w:rsidP="005D0257">
      <w:pPr>
        <w:pBdr>
          <w:bottom w:val="single" w:sz="4" w:space="1" w:color="auto"/>
        </w:pBdr>
        <w:spacing w:before="120"/>
        <w:jc w:val="both"/>
        <w:rPr>
          <w:rFonts w:ascii="Calibri" w:hAnsi="Calibri" w:cs="Calibri"/>
        </w:rPr>
      </w:pPr>
    </w:p>
    <w:p w14:paraId="3596ADA3" w14:textId="77777777" w:rsidR="005D0257" w:rsidRDefault="005D0257" w:rsidP="005D0257">
      <w:pPr>
        <w:pBdr>
          <w:bottom w:val="single" w:sz="4" w:space="1" w:color="auto"/>
        </w:pBdr>
        <w:spacing w:before="120"/>
        <w:jc w:val="both"/>
        <w:rPr>
          <w:rFonts w:ascii="Calibri" w:hAnsi="Calibri" w:cs="Calibri"/>
        </w:rPr>
      </w:pPr>
    </w:p>
    <w:p w14:paraId="709021C6" w14:textId="77777777" w:rsidR="005D0257" w:rsidRDefault="005D0257" w:rsidP="005D0257">
      <w:pPr>
        <w:pBdr>
          <w:bottom w:val="single" w:sz="4" w:space="1" w:color="auto"/>
        </w:pBdr>
        <w:spacing w:before="120"/>
        <w:jc w:val="both"/>
        <w:rPr>
          <w:rFonts w:ascii="Calibri" w:hAnsi="Calibri" w:cs="Calibri"/>
        </w:rPr>
      </w:pPr>
    </w:p>
    <w:p w14:paraId="646CA7C8" w14:textId="77777777" w:rsidR="005D0257" w:rsidRDefault="005D0257" w:rsidP="005D0257">
      <w:pPr>
        <w:pBdr>
          <w:bottom w:val="single" w:sz="4" w:space="1" w:color="auto"/>
        </w:pBdr>
        <w:spacing w:before="120"/>
        <w:jc w:val="both"/>
        <w:rPr>
          <w:rFonts w:ascii="Calibri" w:hAnsi="Calibri" w:cs="Calibri"/>
        </w:rPr>
      </w:pPr>
    </w:p>
    <w:p w14:paraId="376D916D" w14:textId="77777777" w:rsidR="005D0257" w:rsidRDefault="005D0257" w:rsidP="005D0257">
      <w:pPr>
        <w:pBdr>
          <w:bottom w:val="single" w:sz="4" w:space="1" w:color="auto"/>
        </w:pBdr>
        <w:spacing w:before="120"/>
        <w:jc w:val="both"/>
        <w:rPr>
          <w:rFonts w:ascii="Calibri" w:hAnsi="Calibri" w:cs="Calibri"/>
        </w:rPr>
      </w:pPr>
    </w:p>
    <w:p w14:paraId="0170E069" w14:textId="77777777" w:rsidR="005D0257" w:rsidRDefault="005D0257" w:rsidP="005D0257">
      <w:pPr>
        <w:pBdr>
          <w:bottom w:val="single" w:sz="4" w:space="1" w:color="auto"/>
        </w:pBdr>
        <w:spacing w:before="120"/>
        <w:jc w:val="both"/>
        <w:rPr>
          <w:rFonts w:ascii="Calibri" w:hAnsi="Calibri" w:cs="Calibri"/>
        </w:rPr>
      </w:pPr>
    </w:p>
    <w:p w14:paraId="625DDF81" w14:textId="77777777" w:rsidR="005D0257" w:rsidRDefault="005D0257" w:rsidP="005D0257">
      <w:pPr>
        <w:pBdr>
          <w:bottom w:val="single" w:sz="4" w:space="1" w:color="auto"/>
        </w:pBdr>
        <w:spacing w:before="120"/>
        <w:jc w:val="both"/>
        <w:rPr>
          <w:rFonts w:ascii="Calibri" w:hAnsi="Calibri" w:cs="Calibri"/>
        </w:rPr>
      </w:pPr>
    </w:p>
    <w:p w14:paraId="46543D05" w14:textId="77777777" w:rsidR="005D0257" w:rsidRDefault="005D0257" w:rsidP="005D0257">
      <w:pPr>
        <w:pBdr>
          <w:bottom w:val="single" w:sz="4" w:space="1" w:color="auto"/>
        </w:pBdr>
        <w:spacing w:before="120"/>
        <w:jc w:val="both"/>
        <w:rPr>
          <w:rFonts w:ascii="Calibri" w:hAnsi="Calibri" w:cs="Calibri"/>
        </w:rPr>
      </w:pPr>
    </w:p>
    <w:p w14:paraId="28B5B000" w14:textId="77777777" w:rsidR="005D0257" w:rsidRDefault="005D0257" w:rsidP="005D0257">
      <w:pPr>
        <w:pBdr>
          <w:bottom w:val="single" w:sz="4" w:space="1" w:color="auto"/>
        </w:pBdr>
        <w:spacing w:before="120"/>
        <w:jc w:val="both"/>
        <w:rPr>
          <w:rFonts w:ascii="Calibri" w:hAnsi="Calibri" w:cs="Calibri"/>
        </w:rPr>
      </w:pPr>
    </w:p>
    <w:p w14:paraId="5D2DB8E7" w14:textId="77777777" w:rsidR="005D0257" w:rsidRDefault="005D0257" w:rsidP="005D0257">
      <w:pPr>
        <w:pBdr>
          <w:bottom w:val="single" w:sz="4" w:space="1" w:color="auto"/>
        </w:pBdr>
        <w:spacing w:before="120"/>
        <w:jc w:val="both"/>
        <w:rPr>
          <w:rFonts w:ascii="Calibri" w:hAnsi="Calibri" w:cs="Calibri"/>
        </w:rPr>
      </w:pPr>
    </w:p>
    <w:p w14:paraId="3E1B6C01" w14:textId="77777777" w:rsidR="007C0EEF" w:rsidRDefault="007C0EEF" w:rsidP="005D0257">
      <w:pPr>
        <w:pBdr>
          <w:bottom w:val="single" w:sz="4" w:space="1" w:color="auto"/>
        </w:pBdr>
        <w:spacing w:before="120"/>
        <w:jc w:val="both"/>
        <w:rPr>
          <w:rFonts w:ascii="Calibri" w:hAnsi="Calibri" w:cs="Calibri"/>
        </w:rPr>
      </w:pPr>
    </w:p>
    <w:p w14:paraId="3D0B4665" w14:textId="77777777" w:rsidR="007C0EEF" w:rsidRDefault="007C0EEF" w:rsidP="005D0257">
      <w:pPr>
        <w:pBdr>
          <w:bottom w:val="single" w:sz="4" w:space="1" w:color="auto"/>
        </w:pBdr>
        <w:spacing w:before="120"/>
        <w:jc w:val="both"/>
        <w:rPr>
          <w:rFonts w:ascii="Calibri" w:hAnsi="Calibri" w:cs="Calibri"/>
        </w:rPr>
      </w:pPr>
    </w:p>
    <w:p w14:paraId="749856F9" w14:textId="77777777" w:rsidR="007C0EEF" w:rsidRDefault="007C0EEF" w:rsidP="005D0257">
      <w:pPr>
        <w:pBdr>
          <w:bottom w:val="single" w:sz="4" w:space="1" w:color="auto"/>
        </w:pBdr>
        <w:spacing w:before="120"/>
        <w:jc w:val="both"/>
        <w:rPr>
          <w:rFonts w:ascii="Calibri" w:hAnsi="Calibri" w:cs="Calibri"/>
        </w:rPr>
      </w:pPr>
    </w:p>
    <w:p w14:paraId="134D76D6" w14:textId="77777777" w:rsidR="007C0EEF" w:rsidRDefault="007C0EEF" w:rsidP="005D0257">
      <w:pPr>
        <w:pBdr>
          <w:bottom w:val="single" w:sz="4" w:space="1" w:color="auto"/>
        </w:pBdr>
        <w:spacing w:before="120"/>
        <w:jc w:val="both"/>
        <w:rPr>
          <w:rFonts w:ascii="Calibri" w:hAnsi="Calibri" w:cs="Calibri"/>
        </w:rPr>
      </w:pPr>
    </w:p>
    <w:p w14:paraId="1DD4A445" w14:textId="77777777" w:rsidR="007C0EEF" w:rsidRDefault="007C0EEF" w:rsidP="005D0257">
      <w:pPr>
        <w:pBdr>
          <w:bottom w:val="single" w:sz="4" w:space="1" w:color="auto"/>
        </w:pBdr>
        <w:spacing w:before="120"/>
        <w:jc w:val="both"/>
        <w:rPr>
          <w:rFonts w:ascii="Calibri" w:hAnsi="Calibri" w:cs="Calibri"/>
        </w:rPr>
      </w:pPr>
      <w:bookmarkStart w:id="0" w:name="_GoBack"/>
      <w:bookmarkEnd w:id="0"/>
    </w:p>
    <w:p w14:paraId="01AEAB36" w14:textId="77777777" w:rsidR="007C0EEF" w:rsidRDefault="007C0EEF" w:rsidP="005D0257">
      <w:pPr>
        <w:pBdr>
          <w:bottom w:val="single" w:sz="4" w:space="1" w:color="auto"/>
        </w:pBdr>
        <w:spacing w:before="120"/>
        <w:jc w:val="both"/>
        <w:rPr>
          <w:rFonts w:ascii="Calibri" w:hAnsi="Calibri" w:cs="Calibri"/>
        </w:rPr>
      </w:pPr>
    </w:p>
    <w:p w14:paraId="24EAD650" w14:textId="77777777" w:rsidR="007C0EEF" w:rsidRDefault="007C0EEF" w:rsidP="005D0257">
      <w:pPr>
        <w:spacing w:before="120"/>
        <w:jc w:val="both"/>
        <w:rPr>
          <w:rFonts w:ascii="Calibri" w:hAnsi="Calibri" w:cs="Calibri"/>
        </w:rPr>
      </w:pPr>
    </w:p>
    <w:p w14:paraId="602C8E89" w14:textId="77777777" w:rsidR="005D0257" w:rsidRPr="007C0EEF" w:rsidRDefault="005D0257" w:rsidP="005D0257">
      <w:pPr>
        <w:spacing w:before="120"/>
        <w:jc w:val="both"/>
        <w:outlineLvl w:val="0"/>
        <w:rPr>
          <w:rFonts w:ascii="Calibri" w:hAnsi="Calibri" w:cs="Calibri"/>
          <w:b/>
          <w:i/>
          <w:iCs/>
          <w:color w:val="334B9B"/>
        </w:rPr>
      </w:pPr>
      <w:r w:rsidRPr="007C0EEF">
        <w:rPr>
          <w:rFonts w:ascii="Calibri" w:hAnsi="Calibri" w:cs="Calibri"/>
          <w:b/>
          <w:i/>
          <w:iCs/>
          <w:color w:val="334B9B"/>
        </w:rPr>
        <w:t>Dates et étapes de la coopération entreprise laboratoire.</w:t>
      </w:r>
    </w:p>
    <w:p w14:paraId="2864F596" w14:textId="77777777" w:rsidR="005D0257" w:rsidRDefault="005D0257" w:rsidP="005D0257">
      <w:pPr>
        <w:rPr>
          <w:rFonts w:ascii="Calibri" w:hAnsi="Calibri" w:cs="Calibri"/>
          <w:b/>
        </w:rPr>
      </w:pPr>
      <w:r w:rsidRPr="00C153D1">
        <w:rPr>
          <w:rFonts w:ascii="Calibri" w:hAnsi="Calibri" w:cs="Calibri"/>
          <w:i/>
        </w:rPr>
        <w:t>15 lignes</w:t>
      </w:r>
    </w:p>
    <w:p w14:paraId="442E50D6" w14:textId="77777777" w:rsidR="005D0257" w:rsidRPr="004837B3" w:rsidRDefault="005D0257" w:rsidP="005D0257">
      <w:pPr>
        <w:spacing w:before="120"/>
        <w:jc w:val="both"/>
        <w:rPr>
          <w:rFonts w:ascii="Calibri" w:hAnsi="Calibri" w:cs="Calibri"/>
          <w:b/>
        </w:rPr>
      </w:pPr>
    </w:p>
    <w:p w14:paraId="3FDFF750" w14:textId="77777777" w:rsidR="005D0257" w:rsidRPr="007C0EEF" w:rsidRDefault="005D0257" w:rsidP="005D0257">
      <w:pPr>
        <w:spacing w:before="120"/>
        <w:jc w:val="both"/>
        <w:outlineLvl w:val="0"/>
        <w:rPr>
          <w:rFonts w:ascii="Calibri" w:hAnsi="Calibri" w:cs="Calibri"/>
          <w:b/>
          <w:i/>
          <w:iCs/>
          <w:color w:val="334B9B"/>
        </w:rPr>
      </w:pPr>
      <w:r w:rsidRPr="007C0EEF">
        <w:rPr>
          <w:rFonts w:ascii="Calibri" w:hAnsi="Calibri" w:cs="Calibri"/>
          <w:b/>
          <w:i/>
          <w:iCs/>
          <w:color w:val="334B9B"/>
        </w:rPr>
        <w:t xml:space="preserve">Nature des apports technologiques du </w:t>
      </w:r>
      <w:proofErr w:type="gramStart"/>
      <w:r w:rsidRPr="007C0EEF">
        <w:rPr>
          <w:rFonts w:ascii="Calibri" w:hAnsi="Calibri" w:cs="Calibri"/>
          <w:b/>
          <w:i/>
          <w:iCs/>
          <w:color w:val="334B9B"/>
        </w:rPr>
        <w:t>chercheur:</w:t>
      </w:r>
      <w:proofErr w:type="gramEnd"/>
    </w:p>
    <w:p w14:paraId="0E1F7C2D" w14:textId="77777777" w:rsidR="005D0257" w:rsidRPr="00237D0A" w:rsidRDefault="005D0257" w:rsidP="005D0257">
      <w:pPr>
        <w:spacing w:before="120"/>
        <w:jc w:val="both"/>
        <w:rPr>
          <w:rFonts w:ascii="Calibri" w:hAnsi="Calibri" w:cs="Calibri"/>
          <w:i/>
        </w:rPr>
      </w:pPr>
      <w:r w:rsidRPr="00237D0A">
        <w:rPr>
          <w:rFonts w:ascii="Calibri" w:hAnsi="Calibri" w:cs="Calibri"/>
          <w:i/>
        </w:rPr>
        <w:t>15 lignes</w:t>
      </w:r>
      <w:r>
        <w:rPr>
          <w:rFonts w:ascii="Calibri" w:hAnsi="Calibri" w:cs="Calibri"/>
          <w:i/>
        </w:rPr>
        <w:t xml:space="preserve"> (+ détail en annexe, si nécessaire)</w:t>
      </w:r>
    </w:p>
    <w:p w14:paraId="68EB8218" w14:textId="77777777" w:rsidR="005D0257" w:rsidRDefault="005D0257" w:rsidP="005D0257">
      <w:pPr>
        <w:spacing w:before="120"/>
        <w:jc w:val="both"/>
        <w:rPr>
          <w:rFonts w:ascii="Calibri" w:hAnsi="Calibri" w:cs="Calibri"/>
          <w:b/>
        </w:rPr>
      </w:pPr>
    </w:p>
    <w:p w14:paraId="2DEAB1F4" w14:textId="77777777" w:rsidR="005D0257" w:rsidRDefault="005D0257" w:rsidP="005D0257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14:paraId="1FB9B250" w14:textId="77777777" w:rsidR="005D0257" w:rsidRDefault="005D0257" w:rsidP="005D0257">
      <w:pPr>
        <w:pBdr>
          <w:bottom w:val="single" w:sz="4" w:space="1" w:color="auto"/>
        </w:pBdr>
        <w:spacing w:before="120"/>
        <w:jc w:val="both"/>
        <w:rPr>
          <w:rFonts w:ascii="Calibri" w:hAnsi="Calibri" w:cs="Calibri"/>
          <w:b/>
        </w:rPr>
      </w:pPr>
    </w:p>
    <w:p w14:paraId="31FA6448" w14:textId="77777777" w:rsidR="005D0257" w:rsidRPr="007C0EEF" w:rsidRDefault="005D0257" w:rsidP="005D0257">
      <w:pPr>
        <w:spacing w:before="120"/>
        <w:jc w:val="both"/>
        <w:outlineLvl w:val="0"/>
        <w:rPr>
          <w:rFonts w:ascii="Calibri" w:hAnsi="Calibri" w:cs="Calibri"/>
          <w:b/>
          <w:i/>
          <w:iCs/>
          <w:color w:val="334B9B"/>
        </w:rPr>
      </w:pPr>
      <w:r w:rsidRPr="007C0EEF">
        <w:rPr>
          <w:rFonts w:ascii="Calibri" w:hAnsi="Calibri" w:cs="Calibri"/>
          <w:b/>
          <w:i/>
          <w:iCs/>
          <w:color w:val="334B9B"/>
        </w:rPr>
        <w:t>Etat d’avancement de l’industrialisation :</w:t>
      </w:r>
    </w:p>
    <w:p w14:paraId="6DE5E0FD" w14:textId="77777777" w:rsidR="005D0257" w:rsidRPr="004837B3" w:rsidRDefault="005D0257" w:rsidP="005D0257">
      <w:pPr>
        <w:numPr>
          <w:ilvl w:val="0"/>
          <w:numId w:val="1"/>
        </w:numPr>
        <w:spacing w:before="120"/>
        <w:jc w:val="both"/>
        <w:rPr>
          <w:rFonts w:ascii="Calibri" w:hAnsi="Calibri" w:cs="Calibri"/>
          <w:b/>
        </w:rPr>
      </w:pPr>
      <w:r w:rsidRPr="004837B3">
        <w:rPr>
          <w:rFonts w:ascii="Calibri" w:hAnsi="Calibri" w:cs="Calibri"/>
          <w:b/>
        </w:rPr>
        <w:t>Le transfert technologique du chercheur à l’entreprise est-il terminé ? OUI NON</w:t>
      </w:r>
    </w:p>
    <w:p w14:paraId="26F54B03" w14:textId="77777777" w:rsidR="005D0257" w:rsidRPr="004837B3" w:rsidRDefault="005D0257" w:rsidP="005D0257">
      <w:pPr>
        <w:numPr>
          <w:ilvl w:val="0"/>
          <w:numId w:val="1"/>
        </w:numPr>
        <w:spacing w:before="120"/>
        <w:jc w:val="both"/>
        <w:rPr>
          <w:rFonts w:ascii="Calibri" w:hAnsi="Calibri" w:cs="Calibri"/>
          <w:b/>
        </w:rPr>
      </w:pPr>
      <w:r w:rsidRPr="004837B3">
        <w:rPr>
          <w:rFonts w:ascii="Calibri" w:hAnsi="Calibri" w:cs="Calibri"/>
          <w:b/>
        </w:rPr>
        <w:t>L’industrialisation par l’entreprise est-elle terminée ? OUI NON</w:t>
      </w:r>
    </w:p>
    <w:p w14:paraId="2B4B8ABB" w14:textId="77777777" w:rsidR="005D0257" w:rsidRPr="004837B3" w:rsidRDefault="005D0257" w:rsidP="005D0257">
      <w:pPr>
        <w:numPr>
          <w:ilvl w:val="0"/>
          <w:numId w:val="1"/>
        </w:numPr>
        <w:spacing w:before="120"/>
        <w:jc w:val="both"/>
        <w:rPr>
          <w:rFonts w:ascii="Calibri" w:hAnsi="Calibri" w:cs="Calibri"/>
          <w:b/>
        </w:rPr>
      </w:pPr>
      <w:r w:rsidRPr="004837B3">
        <w:rPr>
          <w:rFonts w:ascii="Calibri" w:hAnsi="Calibri" w:cs="Calibri"/>
          <w:b/>
        </w:rPr>
        <w:t>La commercialisation a-t-elle commencé ? OUI – NON</w:t>
      </w:r>
    </w:p>
    <w:p w14:paraId="0C15FD35" w14:textId="77777777" w:rsidR="005D0257" w:rsidRDefault="005D0257" w:rsidP="005D0257">
      <w:pPr>
        <w:numPr>
          <w:ilvl w:val="0"/>
          <w:numId w:val="1"/>
        </w:numPr>
        <w:spacing w:before="120"/>
        <w:jc w:val="both"/>
        <w:rPr>
          <w:rFonts w:ascii="Calibri" w:hAnsi="Calibri" w:cs="Calibri"/>
          <w:b/>
        </w:rPr>
      </w:pPr>
      <w:r w:rsidRPr="004837B3">
        <w:rPr>
          <w:rFonts w:ascii="Calibri" w:hAnsi="Calibri" w:cs="Calibri"/>
          <w:b/>
        </w:rPr>
        <w:t>Quel est la part du Chiffre d’Affaires de l’Entreprise réali</w:t>
      </w:r>
      <w:r>
        <w:rPr>
          <w:rFonts w:ascii="Calibri" w:hAnsi="Calibri" w:cs="Calibri"/>
          <w:b/>
        </w:rPr>
        <w:t>sé grâce à ce transfert ? xx%</w:t>
      </w:r>
      <w:r w:rsidRPr="004837B3">
        <w:rPr>
          <w:rFonts w:ascii="Calibri" w:hAnsi="Calibri" w:cs="Calibri"/>
          <w:b/>
        </w:rPr>
        <w:t xml:space="preserve"> - </w:t>
      </w:r>
      <w:proofErr w:type="spellStart"/>
      <w:r w:rsidRPr="004837B3">
        <w:rPr>
          <w:rFonts w:ascii="Calibri" w:hAnsi="Calibri" w:cs="Calibri"/>
          <w:b/>
        </w:rPr>
        <w:t>yy</w:t>
      </w:r>
      <w:proofErr w:type="spellEnd"/>
      <w:r w:rsidRPr="004837B3">
        <w:rPr>
          <w:rFonts w:ascii="Calibri" w:hAnsi="Calibri" w:cs="Calibri"/>
          <w:b/>
        </w:rPr>
        <w:t xml:space="preserve"> K€</w:t>
      </w:r>
    </w:p>
    <w:p w14:paraId="429F827E" w14:textId="77777777" w:rsidR="005D0257" w:rsidRPr="004837B3" w:rsidRDefault="005D0257" w:rsidP="005D0257">
      <w:pPr>
        <w:numPr>
          <w:ilvl w:val="0"/>
          <w:numId w:val="1"/>
        </w:numPr>
        <w:spacing w:before="1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Emplois générés ou sauvegardés ?</w:t>
      </w:r>
    </w:p>
    <w:p w14:paraId="7C5DE400" w14:textId="77777777" w:rsidR="005D0257" w:rsidRPr="004837B3" w:rsidRDefault="005D0257" w:rsidP="005D0257">
      <w:pPr>
        <w:numPr>
          <w:ilvl w:val="0"/>
          <w:numId w:val="1"/>
        </w:numPr>
        <w:spacing w:before="120"/>
        <w:jc w:val="both"/>
        <w:rPr>
          <w:rFonts w:ascii="Calibri" w:hAnsi="Calibri" w:cs="Calibri"/>
          <w:b/>
        </w:rPr>
      </w:pPr>
      <w:r w:rsidRPr="004837B3">
        <w:rPr>
          <w:rFonts w:ascii="Calibri" w:hAnsi="Calibri" w:cs="Calibri"/>
          <w:b/>
        </w:rPr>
        <w:t>Le chercheur fait-il actuellement des nouveaux développements pour cette même Entreprise ?</w:t>
      </w:r>
    </w:p>
    <w:p w14:paraId="3900D819" w14:textId="77777777" w:rsidR="005D0257" w:rsidRDefault="005D0257" w:rsidP="005D0257">
      <w:pPr>
        <w:pBdr>
          <w:bottom w:val="single" w:sz="4" w:space="1" w:color="auto"/>
        </w:pBdr>
        <w:spacing w:before="120"/>
        <w:jc w:val="center"/>
        <w:rPr>
          <w:rFonts w:ascii="Calibri" w:hAnsi="Calibri" w:cs="Calibri"/>
          <w:b/>
          <w:i/>
          <w:color w:val="C45911" w:themeColor="accent2" w:themeShade="BF"/>
        </w:rPr>
      </w:pPr>
    </w:p>
    <w:p w14:paraId="706F19E9" w14:textId="77777777" w:rsidR="005D0257" w:rsidRDefault="005D0257" w:rsidP="005D0257">
      <w:pPr>
        <w:pBdr>
          <w:bottom w:val="single" w:sz="4" w:space="1" w:color="auto"/>
        </w:pBdr>
        <w:spacing w:before="120"/>
        <w:jc w:val="center"/>
        <w:rPr>
          <w:rFonts w:ascii="Calibri" w:hAnsi="Calibri" w:cs="Calibri"/>
          <w:b/>
          <w:i/>
          <w:color w:val="C45911" w:themeColor="accent2" w:themeShade="BF"/>
        </w:rPr>
      </w:pPr>
    </w:p>
    <w:p w14:paraId="7141EFE2" w14:textId="77777777" w:rsidR="005D0257" w:rsidRPr="007C0EEF" w:rsidRDefault="005D0257" w:rsidP="007C0EEF">
      <w:pPr>
        <w:pBdr>
          <w:bottom w:val="single" w:sz="4" w:space="1" w:color="auto"/>
        </w:pBdr>
        <w:spacing w:before="120"/>
        <w:outlineLvl w:val="0"/>
        <w:rPr>
          <w:rFonts w:ascii="Calibri" w:hAnsi="Calibri" w:cs="Calibri"/>
          <w:b/>
          <w:i/>
          <w:color w:val="334B9B"/>
        </w:rPr>
      </w:pPr>
      <w:r w:rsidRPr="007C0EEF">
        <w:rPr>
          <w:rFonts w:ascii="Calibri" w:hAnsi="Calibri" w:cs="Calibri"/>
          <w:b/>
          <w:i/>
          <w:color w:val="334B9B"/>
        </w:rPr>
        <w:t>L’entreprise fera parvenir à travers le chercheur, ses deux dernières liasses fiscales.</w:t>
      </w:r>
    </w:p>
    <w:p w14:paraId="099CB534" w14:textId="77777777" w:rsidR="005D0257" w:rsidRDefault="005D0257" w:rsidP="005D0257">
      <w:pPr>
        <w:rPr>
          <w:rFonts w:ascii="Calibri" w:hAnsi="Calibri" w:cs="Calibri"/>
          <w:i/>
        </w:rPr>
      </w:pPr>
      <w:r w:rsidRPr="003A1F22">
        <w:rPr>
          <w:rFonts w:ascii="Calibri" w:hAnsi="Calibri" w:cs="Calibri"/>
          <w:i/>
        </w:rPr>
        <w:t>15 lignes</w:t>
      </w:r>
    </w:p>
    <w:p w14:paraId="5BE0485B" w14:textId="77777777" w:rsidR="005D0257" w:rsidRDefault="005D0257" w:rsidP="005D0257">
      <w:pPr>
        <w:rPr>
          <w:rFonts w:ascii="Calibri" w:hAnsi="Calibri" w:cs="Calibri"/>
          <w:i/>
        </w:rPr>
      </w:pPr>
    </w:p>
    <w:p w14:paraId="4644BB4D" w14:textId="77777777" w:rsidR="005D0257" w:rsidRDefault="005D0257" w:rsidP="005D0257">
      <w:pPr>
        <w:rPr>
          <w:rFonts w:ascii="Calibri" w:hAnsi="Calibri" w:cs="Calibri"/>
          <w:i/>
        </w:rPr>
      </w:pPr>
    </w:p>
    <w:p w14:paraId="55D2568F" w14:textId="77777777" w:rsidR="005D0257" w:rsidRDefault="005D0257" w:rsidP="005D0257">
      <w:pPr>
        <w:rPr>
          <w:rFonts w:ascii="Calibri" w:hAnsi="Calibri" w:cs="Calibri"/>
          <w:i/>
        </w:rPr>
      </w:pPr>
    </w:p>
    <w:p w14:paraId="014F80C6" w14:textId="77777777" w:rsidR="005D0257" w:rsidRDefault="005D0257" w:rsidP="005D0257">
      <w:pPr>
        <w:rPr>
          <w:rFonts w:ascii="Calibri" w:hAnsi="Calibri" w:cs="Calibri"/>
          <w:i/>
        </w:rPr>
      </w:pPr>
    </w:p>
    <w:p w14:paraId="620BD0B8" w14:textId="77777777" w:rsidR="005D0257" w:rsidRDefault="005D0257" w:rsidP="005D0257">
      <w:pPr>
        <w:rPr>
          <w:rFonts w:ascii="Calibri" w:hAnsi="Calibri" w:cs="Calibri"/>
          <w:i/>
        </w:rPr>
      </w:pPr>
    </w:p>
    <w:p w14:paraId="7A5303CD" w14:textId="77777777" w:rsidR="005D0257" w:rsidRDefault="005D0257" w:rsidP="005D0257">
      <w:pPr>
        <w:rPr>
          <w:rFonts w:ascii="Calibri" w:hAnsi="Calibri" w:cs="Calibri"/>
          <w:i/>
        </w:rPr>
      </w:pPr>
    </w:p>
    <w:p w14:paraId="5DC5B66C" w14:textId="77777777" w:rsidR="005D0257" w:rsidRDefault="005D0257" w:rsidP="005D0257">
      <w:pPr>
        <w:rPr>
          <w:rFonts w:ascii="Calibri" w:hAnsi="Calibri" w:cs="Calibri"/>
          <w:i/>
        </w:rPr>
      </w:pPr>
    </w:p>
    <w:p w14:paraId="04F43D42" w14:textId="77777777" w:rsidR="005D0257" w:rsidRDefault="005D0257" w:rsidP="005D0257">
      <w:pPr>
        <w:rPr>
          <w:rFonts w:ascii="Calibri" w:hAnsi="Calibri" w:cs="Calibri"/>
          <w:i/>
        </w:rPr>
      </w:pPr>
    </w:p>
    <w:p w14:paraId="28DEAF4C" w14:textId="77777777" w:rsidR="005D0257" w:rsidRDefault="005D0257" w:rsidP="005D0257">
      <w:pPr>
        <w:rPr>
          <w:rFonts w:ascii="Calibri" w:hAnsi="Calibri" w:cs="Calibri"/>
          <w:i/>
        </w:rPr>
      </w:pPr>
    </w:p>
    <w:p w14:paraId="01F7B16F" w14:textId="77777777" w:rsidR="005D0257" w:rsidRDefault="005D0257" w:rsidP="005D0257">
      <w:pPr>
        <w:rPr>
          <w:rFonts w:ascii="Calibri" w:hAnsi="Calibri" w:cs="Calibri"/>
          <w:i/>
        </w:rPr>
      </w:pPr>
    </w:p>
    <w:p w14:paraId="165E92FE" w14:textId="77777777" w:rsidR="005D0257" w:rsidRDefault="005D0257" w:rsidP="005D0257">
      <w:pPr>
        <w:rPr>
          <w:rFonts w:ascii="Calibri" w:hAnsi="Calibri" w:cs="Calibri"/>
          <w:i/>
        </w:rPr>
      </w:pPr>
    </w:p>
    <w:p w14:paraId="4539DF6F" w14:textId="77777777" w:rsidR="005D0257" w:rsidRDefault="005D0257" w:rsidP="005D0257">
      <w:pPr>
        <w:rPr>
          <w:rFonts w:ascii="Calibri" w:hAnsi="Calibri" w:cs="Calibri"/>
          <w:i/>
        </w:rPr>
      </w:pPr>
    </w:p>
    <w:p w14:paraId="583D88E7" w14:textId="77777777" w:rsidR="005D0257" w:rsidRDefault="005D0257" w:rsidP="005D0257">
      <w:pPr>
        <w:rPr>
          <w:rFonts w:ascii="Calibri" w:hAnsi="Calibri" w:cs="Calibri"/>
          <w:i/>
        </w:rPr>
      </w:pPr>
    </w:p>
    <w:p w14:paraId="4BB9EF1E" w14:textId="77777777" w:rsidR="005D0257" w:rsidRPr="003A1F22" w:rsidRDefault="005D0257" w:rsidP="005D0257">
      <w:pPr>
        <w:rPr>
          <w:rFonts w:ascii="Calibri" w:hAnsi="Calibri" w:cs="Calibri"/>
          <w:i/>
        </w:rPr>
      </w:pPr>
    </w:p>
    <w:p w14:paraId="37172CA3" w14:textId="77777777" w:rsidR="005D0257" w:rsidRDefault="005D0257" w:rsidP="005D0257">
      <w:pPr>
        <w:spacing w:before="120"/>
        <w:jc w:val="center"/>
        <w:rPr>
          <w:rFonts w:ascii="Calibri" w:hAnsi="Calibri" w:cs="Calibri"/>
        </w:rPr>
      </w:pPr>
    </w:p>
    <w:p w14:paraId="0F1841C9" w14:textId="77777777" w:rsidR="007C0EEF" w:rsidRDefault="007C0EEF" w:rsidP="005D0257">
      <w:pPr>
        <w:spacing w:before="120"/>
        <w:jc w:val="center"/>
        <w:rPr>
          <w:rFonts w:ascii="Calibri" w:hAnsi="Calibri" w:cs="Calibri"/>
        </w:rPr>
      </w:pPr>
    </w:p>
    <w:p w14:paraId="30A063F5" w14:textId="77777777" w:rsidR="007C0EEF" w:rsidRDefault="007C0EEF" w:rsidP="005D0257">
      <w:pPr>
        <w:spacing w:before="120"/>
        <w:jc w:val="center"/>
        <w:rPr>
          <w:rFonts w:ascii="Calibri" w:hAnsi="Calibri" w:cs="Calibri"/>
        </w:rPr>
      </w:pPr>
    </w:p>
    <w:p w14:paraId="142780BA" w14:textId="77777777" w:rsidR="007C0EEF" w:rsidRDefault="007C0EEF" w:rsidP="005D0257">
      <w:pPr>
        <w:spacing w:before="120"/>
        <w:jc w:val="center"/>
        <w:rPr>
          <w:rFonts w:ascii="Calibri" w:hAnsi="Calibri" w:cs="Calibri"/>
        </w:rPr>
      </w:pPr>
    </w:p>
    <w:p w14:paraId="4A82276D" w14:textId="77777777" w:rsidR="007C0EEF" w:rsidRDefault="007C0EEF" w:rsidP="005D0257">
      <w:pPr>
        <w:spacing w:before="120"/>
        <w:jc w:val="center"/>
        <w:rPr>
          <w:rFonts w:ascii="Calibri" w:hAnsi="Calibri" w:cs="Calibri"/>
        </w:rPr>
      </w:pPr>
    </w:p>
    <w:p w14:paraId="7E2F61DA" w14:textId="77777777" w:rsidR="007C0EEF" w:rsidRDefault="007C0EEF" w:rsidP="005D0257">
      <w:pPr>
        <w:spacing w:before="120"/>
        <w:jc w:val="center"/>
        <w:rPr>
          <w:rFonts w:ascii="Calibri" w:hAnsi="Calibri" w:cs="Calibri"/>
        </w:rPr>
      </w:pPr>
    </w:p>
    <w:p w14:paraId="7AC9DF8E" w14:textId="77777777" w:rsidR="007C0EEF" w:rsidRDefault="007C0EEF" w:rsidP="005D0257">
      <w:pPr>
        <w:spacing w:before="120"/>
        <w:jc w:val="center"/>
        <w:rPr>
          <w:rFonts w:ascii="Calibri" w:hAnsi="Calibri" w:cs="Calibri"/>
        </w:rPr>
      </w:pPr>
    </w:p>
    <w:p w14:paraId="2D923210" w14:textId="77777777" w:rsidR="005D0257" w:rsidRDefault="005D0257" w:rsidP="005D0257">
      <w:pPr>
        <w:spacing w:before="120"/>
        <w:jc w:val="center"/>
      </w:pPr>
      <w:r w:rsidRPr="0060636C">
        <w:rPr>
          <w:rFonts w:ascii="Calibri" w:hAnsi="Calibri" w:cs="Calibri"/>
        </w:rPr>
        <w:t xml:space="preserve">Renvoyer ce dossier à </w:t>
      </w:r>
      <w:hyperlink r:id="rId9" w:history="1">
        <w:r w:rsidRPr="00CC5502">
          <w:rPr>
            <w:rStyle w:val="Lienhypertexte"/>
            <w:rFonts w:ascii="Calibri" w:hAnsi="Calibri" w:cs="Calibri"/>
          </w:rPr>
          <w:t>ykassianides@fieec.fr</w:t>
        </w:r>
      </w:hyperlink>
      <w:r w:rsidRPr="0060636C">
        <w:rPr>
          <w:rFonts w:ascii="Calibri" w:hAnsi="Calibri" w:cs="Calibri"/>
        </w:rPr>
        <w:t xml:space="preserve"> avant le </w:t>
      </w:r>
      <w:r>
        <w:rPr>
          <w:rFonts w:ascii="Calibri" w:hAnsi="Calibri" w:cs="Calibri"/>
          <w:b/>
        </w:rPr>
        <w:t>Vendredi 14 septembre 2018, 14H00</w:t>
      </w:r>
    </w:p>
    <w:p w14:paraId="5C9763CE" w14:textId="77777777" w:rsidR="005D0257" w:rsidRDefault="005D0257" w:rsidP="005D0257">
      <w:pPr>
        <w:jc w:val="both"/>
      </w:pPr>
    </w:p>
    <w:sectPr w:rsidR="005D0257" w:rsidSect="003D48D8">
      <w:head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3AFCBF" w14:textId="77777777" w:rsidR="00B0084F" w:rsidRDefault="00B0084F" w:rsidP="005D0257">
      <w:r>
        <w:separator/>
      </w:r>
    </w:p>
  </w:endnote>
  <w:endnote w:type="continuationSeparator" w:id="0">
    <w:p w14:paraId="3E6F5D43" w14:textId="77777777" w:rsidR="00B0084F" w:rsidRDefault="00B0084F" w:rsidP="005D0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137162" w14:textId="77777777" w:rsidR="00B0084F" w:rsidRDefault="00B0084F" w:rsidP="005D0257">
      <w:r>
        <w:separator/>
      </w:r>
    </w:p>
  </w:footnote>
  <w:footnote w:type="continuationSeparator" w:id="0">
    <w:p w14:paraId="6C86CED0" w14:textId="77777777" w:rsidR="00B0084F" w:rsidRDefault="00B0084F" w:rsidP="005D025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760324" w14:textId="77777777" w:rsidR="005D0257" w:rsidRDefault="005D0257" w:rsidP="005D0257">
    <w:pPr>
      <w:pStyle w:val="En-tte"/>
      <w:jc w:val="center"/>
    </w:pPr>
    <w:r>
      <w:rPr>
        <w:noProof/>
      </w:rPr>
      <w:drawing>
        <wp:inline distT="0" distB="0" distL="0" distR="0" wp14:anchorId="18D30C9F" wp14:editId="7397F5D1">
          <wp:extent cx="1778635" cy="861234"/>
          <wp:effectExtent l="0" t="0" r="0" b="2540"/>
          <wp:docPr id="5" name="Image 5" descr="/Users/clementine/Dropbox (EH'COM)/Dossier FIEEC/FIEEC-LOGO-SITE-W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clementine/Dropbox (EH'COM)/Dossier FIEEC/FIEEC-LOGO-SITE-WE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6590" cy="8941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6371CA" w14:textId="77777777" w:rsidR="005D0257" w:rsidRDefault="005D0257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1D049C"/>
    <w:multiLevelType w:val="hybridMultilevel"/>
    <w:tmpl w:val="0B80AA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E035CA"/>
    <w:multiLevelType w:val="hybridMultilevel"/>
    <w:tmpl w:val="A578947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972EF3"/>
    <w:multiLevelType w:val="hybridMultilevel"/>
    <w:tmpl w:val="8FD2D9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257"/>
    <w:rsid w:val="003D48D8"/>
    <w:rsid w:val="005D0257"/>
    <w:rsid w:val="007C0EEF"/>
    <w:rsid w:val="00A53D33"/>
    <w:rsid w:val="00B0084F"/>
    <w:rsid w:val="00E3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BDAC2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D025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D0257"/>
  </w:style>
  <w:style w:type="paragraph" w:styleId="Pieddepage">
    <w:name w:val="footer"/>
    <w:basedOn w:val="Normal"/>
    <w:link w:val="PieddepageCar"/>
    <w:uiPriority w:val="99"/>
    <w:unhideWhenUsed/>
    <w:rsid w:val="005D025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D0257"/>
  </w:style>
  <w:style w:type="character" w:styleId="Lienhypertexte">
    <w:name w:val="Hyperlink"/>
    <w:basedOn w:val="Policepardfaut"/>
    <w:uiPriority w:val="99"/>
    <w:unhideWhenUsed/>
    <w:rsid w:val="005D0257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5D0257"/>
    <w:rPr>
      <w:color w:val="954F72" w:themeColor="followedHyperlink"/>
      <w:u w:val="single"/>
    </w:rPr>
  </w:style>
  <w:style w:type="paragraph" w:styleId="Pardeliste">
    <w:name w:val="List Paragraph"/>
    <w:basedOn w:val="Normal"/>
    <w:uiPriority w:val="34"/>
    <w:qFormat/>
    <w:rsid w:val="007C0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ykassianides@fieec.fr" TargetMode="External"/><Relationship Id="rId8" Type="http://schemas.openxmlformats.org/officeDocument/2006/relationships/image" Target="media/image1.jpeg"/><Relationship Id="rId9" Type="http://schemas.openxmlformats.org/officeDocument/2006/relationships/hyperlink" Target="mailto:ykassianides@fieec.fr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293</Words>
  <Characters>1613</Characters>
  <Application>Microsoft Macintosh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17</vt:i4>
      </vt:variant>
    </vt:vector>
  </HeadingPairs>
  <TitlesOfParts>
    <vt:vector size="18" baseType="lpstr">
      <vt:lpstr/>
      <vt:lpstr/>
      <vt:lpstr>Prix de la recherche appliquée aux PME-ETI</vt:lpstr>
      <vt:lpstr>Dossier de candidature 2018</vt:lpstr>
      <vt:lpstr>Renvoyer ce dossier à ykassianides@fieec.fr avant le Vendredi 14 septembre 2018,</vt:lpstr>
      <vt:lpstr/>
      <vt:lpstr/>
      <vt:lpstr>Identification du chercheur</vt:lpstr>
      <vt:lpstr>Par quel moyen avez-vous connu ce prix ?</vt:lpstr>
      <vt:lpstr>Identification de la PME-ETI</vt:lpstr>
      <vt:lpstr>Nom du PDG :</vt:lpstr>
      <vt:lpstr>Coordonnées du PDG (email et téléphone)</vt:lpstr>
      <vt:lpstr>CA :</vt:lpstr>
      <vt:lpstr>Objet de la coopération entreprise laboratoire</vt:lpstr>
      <vt:lpstr>Dates et étapes de la coopération entreprise laboratoire.</vt:lpstr>
      <vt:lpstr>Nature des apports technologiques du chercheur:</vt:lpstr>
      <vt:lpstr>Etat d’avancement de l’industrialisation :</vt:lpstr>
      <vt:lpstr>L’entreprise fera parvenir à travers le chercheur, ses deux dernières liasses fi</vt:lpstr>
    </vt:vector>
  </TitlesOfParts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2</cp:revision>
  <dcterms:created xsi:type="dcterms:W3CDTF">2018-06-06T08:46:00Z</dcterms:created>
  <dcterms:modified xsi:type="dcterms:W3CDTF">2018-06-06T08:46:00Z</dcterms:modified>
</cp:coreProperties>
</file>